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E93C" w14:textId="77777777" w:rsidR="006277CD" w:rsidRDefault="006277CD">
      <w:r>
        <w:rPr>
          <w:noProof/>
        </w:rPr>
        <w:drawing>
          <wp:anchor distT="0" distB="0" distL="114300" distR="114300" simplePos="0" relativeHeight="251658240" behindDoc="1" locked="0" layoutInCell="1" allowOverlap="1" wp14:anchorId="65CE55E0" wp14:editId="37C16311">
            <wp:simplePos x="0" y="0"/>
            <wp:positionH relativeFrom="column">
              <wp:posOffset>1020445</wp:posOffset>
            </wp:positionH>
            <wp:positionV relativeFrom="paragraph">
              <wp:posOffset>-412115</wp:posOffset>
            </wp:positionV>
            <wp:extent cx="3914775" cy="1171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167EB" w14:textId="77777777" w:rsidR="00B02E90" w:rsidRDefault="00B02E90"/>
    <w:p w14:paraId="30CC7EA6" w14:textId="77777777" w:rsidR="00B02E90" w:rsidRDefault="00B02E90"/>
    <w:p w14:paraId="3023610D" w14:textId="77777777" w:rsidR="007F3A61" w:rsidRDefault="007F3A61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584EF2C8" w14:textId="77777777" w:rsidR="006277CD" w:rsidRPr="00B02E90" w:rsidRDefault="006277CD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  <w:r w:rsidRPr="00B02E90">
        <w:rPr>
          <w:rFonts w:ascii="Calibri" w:hAnsi="Calibri" w:cs="Calibri"/>
          <w:color w:val="242424"/>
          <w:sz w:val="26"/>
          <w:szCs w:val="26"/>
        </w:rPr>
        <w:t>Liebe Eltern, liebe Kinder!</w:t>
      </w:r>
    </w:p>
    <w:p w14:paraId="67C4D24C" w14:textId="77777777" w:rsidR="006277CD" w:rsidRPr="00B02E90" w:rsidRDefault="006277CD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04C4A02E" w14:textId="77777777" w:rsidR="006277CD" w:rsidRPr="00B02E90" w:rsidRDefault="000C07D3" w:rsidP="006277C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CC0066"/>
          <w:sz w:val="26"/>
          <w:szCs w:val="26"/>
        </w:rPr>
      </w:pPr>
      <w:r w:rsidRPr="00B02E90">
        <w:rPr>
          <w:rStyle w:val="Fett"/>
          <w:rFonts w:asciiTheme="minorHAnsi" w:hAnsiTheme="minorHAnsi" w:cstheme="minorHAnsi"/>
          <w:b w:val="0"/>
          <w:i/>
          <w:color w:val="CC0066"/>
          <w:sz w:val="26"/>
          <w:szCs w:val="26"/>
        </w:rPr>
        <w:t>„</w:t>
      </w:r>
      <w:r w:rsidR="006277CD" w:rsidRPr="00B02E90">
        <w:rPr>
          <w:rStyle w:val="Fett"/>
          <w:rFonts w:asciiTheme="minorHAnsi" w:hAnsiTheme="minorHAnsi" w:cstheme="minorHAnsi"/>
          <w:b w:val="0"/>
          <w:i/>
          <w:color w:val="CC0066"/>
          <w:sz w:val="26"/>
          <w:szCs w:val="26"/>
        </w:rPr>
        <w:t>Beim ersten Mal haben wir es ausprobiert</w:t>
      </w:r>
      <w:r w:rsidR="006277CD" w:rsidRPr="00B02E90">
        <w:rPr>
          <w:rFonts w:asciiTheme="minorHAnsi" w:hAnsiTheme="minorHAnsi" w:cstheme="minorHAnsi"/>
          <w:i/>
          <w:color w:val="CC0066"/>
          <w:sz w:val="26"/>
          <w:szCs w:val="26"/>
          <w:shd w:val="clear" w:color="auto" w:fill="FFFFFF"/>
        </w:rPr>
        <w:t>, beim zweiten Mal ist es schon Tradition und beim dritten Mal Brauchtum!“</w:t>
      </w:r>
    </w:p>
    <w:p w14:paraId="0641ADC7" w14:textId="77777777" w:rsidR="006277CD" w:rsidRPr="00B02E90" w:rsidRDefault="006277CD" w:rsidP="006277C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sz w:val="26"/>
          <w:szCs w:val="26"/>
        </w:rPr>
      </w:pPr>
    </w:p>
    <w:p w14:paraId="20B44D16" w14:textId="77777777" w:rsidR="00B02E90" w:rsidRPr="00B02E90" w:rsidRDefault="00B02E90" w:rsidP="006277C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242424"/>
          <w:sz w:val="26"/>
          <w:szCs w:val="26"/>
        </w:rPr>
      </w:pPr>
      <w:r w:rsidRPr="00B02E90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1026436" wp14:editId="23CB27B6">
            <wp:simplePos x="0" y="0"/>
            <wp:positionH relativeFrom="column">
              <wp:posOffset>4037965</wp:posOffset>
            </wp:positionH>
            <wp:positionV relativeFrom="paragraph">
              <wp:posOffset>149225</wp:posOffset>
            </wp:positionV>
            <wp:extent cx="1729740" cy="1299519"/>
            <wp:effectExtent l="0" t="0" r="3810" b="0"/>
            <wp:wrapThrough wrapText="bothSides">
              <wp:wrapPolygon edited="0">
                <wp:start x="0" y="0"/>
                <wp:lineTo x="0" y="21220"/>
                <wp:lineTo x="21410" y="21220"/>
                <wp:lineTo x="2141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9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1BC2" w14:textId="77777777" w:rsidR="006277CD" w:rsidRPr="00B02E90" w:rsidRDefault="00FA783B" w:rsidP="006277C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Diese</w:t>
      </w:r>
      <w:r w:rsidR="000C07D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Redewendung </w:t>
      </w: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wollen wir </w:t>
      </w:r>
      <w:r w:rsidR="00CA4938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am kommenden Wochenende wahr werden lassen</w:t>
      </w: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: Da unsere </w:t>
      </w:r>
      <w:r w:rsidR="006277CD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erste gemeinsame Kanufahrt nach den Sommerferien so ein großer Erfolg war, wagen wir es am Sonntag noch einmal und stechen gemeinsam mit dem Paddel</w:t>
      </w: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(nicht Ruder, das haben wir ja schon gelernt…</w:t>
      </w:r>
      <w:r w:rsidRPr="00B02E9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Cs/>
          <w:color w:val="242424"/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)</w:t>
      </w:r>
      <w:r w:rsidR="006277CD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in See.</w:t>
      </w:r>
    </w:p>
    <w:p w14:paraId="127BC85B" w14:textId="77777777" w:rsidR="006277CD" w:rsidRPr="00B02E90" w:rsidRDefault="006277CD" w:rsidP="006277CD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</w:p>
    <w:p w14:paraId="31C20D99" w14:textId="77777777" w:rsidR="00FA783B" w:rsidRPr="00B02E90" w:rsidRDefault="006277CD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Alle Kinder und Eltern sind </w:t>
      </w:r>
      <w:r w:rsidR="000C07D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am 24.09.2023 herzlich eingeladen</w:t>
      </w:r>
      <w:r w:rsidR="00CA4938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,</w:t>
      </w:r>
      <w:r w:rsidR="00FA783B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um </w:t>
      </w:r>
      <w:r w:rsidR="00FA783B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>15:00 Uhr</w:t>
      </w:r>
      <w:r w:rsidR="00FA783B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zur </w:t>
      </w:r>
      <w:r w:rsidR="00FA783B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>Kanustation</w:t>
      </w:r>
      <w:r w:rsidR="00242EFA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 xml:space="preserve"> im</w:t>
      </w:r>
      <w:r w:rsidR="00FA783B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 xml:space="preserve"> Sportpark Duisburg Wedau</w:t>
      </w:r>
      <w:r w:rsidR="00F912FF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 xml:space="preserve">, </w:t>
      </w:r>
      <w:proofErr w:type="spellStart"/>
      <w:r w:rsidR="00F912FF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>Bertaallee</w:t>
      </w:r>
      <w:proofErr w:type="spellEnd"/>
      <w:r w:rsidR="00F912FF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 xml:space="preserve"> 16, 47055 Duisburg</w:t>
      </w:r>
      <w:r w:rsidR="00FA783B" w:rsidRPr="00B02E90">
        <w:rPr>
          <w:rFonts w:asciiTheme="minorHAnsi" w:hAnsiTheme="minorHAnsi" w:cstheme="minorHAnsi"/>
          <w:b/>
          <w:iCs/>
          <w:color w:val="242424"/>
          <w:sz w:val="26"/>
          <w:szCs w:val="26"/>
        </w:rPr>
        <w:t xml:space="preserve"> </w:t>
      </w:r>
      <w:r w:rsidR="00FA783B" w:rsidRPr="007A3A75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zu </w:t>
      </w:r>
      <w:r w:rsidR="00FA783B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kommen</w:t>
      </w:r>
      <w:r w:rsidR="00F912FF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und mutig in ein Zweier- Dreier- oder Viererkanu zu steigen</w:t>
      </w:r>
      <w:r w:rsidR="00B13AA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oder bei einem netten Gespräch am Ufer</w:t>
      </w:r>
      <w:r w:rsidR="00CA4938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zu</w:t>
      </w:r>
      <w:r w:rsidR="00B13AA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verweilen und die Kanutinnen und Kanuten bei ihren Versuchen, die Richtung zu halten und schnell durchs Wasser zu gleiten, anzufeuern.</w:t>
      </w:r>
    </w:p>
    <w:p w14:paraId="7C906572" w14:textId="77777777" w:rsidR="00F912FF" w:rsidRPr="00B02E90" w:rsidRDefault="00CA4938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  <w:r w:rsidRPr="00B02E90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BF3E85" wp14:editId="1ACE4025">
            <wp:simplePos x="0" y="0"/>
            <wp:positionH relativeFrom="margin">
              <wp:posOffset>-635</wp:posOffset>
            </wp:positionH>
            <wp:positionV relativeFrom="paragraph">
              <wp:posOffset>186690</wp:posOffset>
            </wp:positionV>
            <wp:extent cx="1767840" cy="1290320"/>
            <wp:effectExtent l="0" t="0" r="3810" b="5080"/>
            <wp:wrapThrough wrapText="bothSides">
              <wp:wrapPolygon edited="0">
                <wp:start x="0" y="0"/>
                <wp:lineTo x="0" y="21366"/>
                <wp:lineTo x="21414" y="21366"/>
                <wp:lineTo x="21414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0AF77" w14:textId="77777777" w:rsidR="00F912FF" w:rsidRPr="00B02E90" w:rsidRDefault="00F912FF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Wir wissen ja jetzt, wieviel Spaß und Freude es macht, es keinerlei Vorerfahrungen braucht </w:t>
      </w:r>
      <w:r w:rsidR="00B13AA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und </w:t>
      </w: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nebenbei auch Arm- und Lachmuskeln trainiert werden. </w:t>
      </w:r>
    </w:p>
    <w:p w14:paraId="2BA8352F" w14:textId="77777777" w:rsidR="00F912FF" w:rsidRPr="00B02E90" w:rsidRDefault="00F912FF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</w:p>
    <w:p w14:paraId="6F0D1474" w14:textId="77777777" w:rsidR="00F912FF" w:rsidRPr="00B02E90" w:rsidRDefault="00B02E90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  <w:r w:rsidRPr="00B02E9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57F9E62" wp14:editId="3BEC18BA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1234440" cy="1645920"/>
            <wp:effectExtent l="0" t="0" r="3810" b="0"/>
            <wp:wrapThrough wrapText="bothSides">
              <wp:wrapPolygon edited="0">
                <wp:start x="0" y="0"/>
                <wp:lineTo x="0" y="21250"/>
                <wp:lineTo x="21333" y="21250"/>
                <wp:lineTo x="21333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2FF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Wichtig ist also gute Laune, das Schwimmabzeichen in Bronze</w:t>
      </w:r>
      <w:r w:rsidR="00CA4938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und</w:t>
      </w:r>
      <w:r w:rsidR="00F912FF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für alle Fälle Wechselwäsche.</w:t>
      </w:r>
    </w:p>
    <w:p w14:paraId="63D691D0" w14:textId="77777777" w:rsidR="00FA783B" w:rsidRPr="00B02E90" w:rsidRDefault="00FA783B" w:rsidP="00FA783B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242424"/>
          <w:sz w:val="26"/>
          <w:szCs w:val="26"/>
        </w:rPr>
      </w:pPr>
    </w:p>
    <w:p w14:paraId="39A4B327" w14:textId="77777777" w:rsidR="00B13AA3" w:rsidRPr="00B02E90" w:rsidRDefault="00F912FF" w:rsidP="00B13A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  <w:r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Wir freuen uns über alle</w:t>
      </w:r>
      <w:r w:rsidR="00B13AA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, die dieses Mal mit dabei sind</w:t>
      </w:r>
      <w:r w:rsidR="00B02E90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und unseren </w:t>
      </w:r>
      <w:r w:rsidR="00630ECC">
        <w:rPr>
          <w:rFonts w:asciiTheme="minorHAnsi" w:hAnsiTheme="minorHAnsi" w:cstheme="minorHAnsi"/>
          <w:iCs/>
          <w:color w:val="242424"/>
          <w:sz w:val="26"/>
          <w:szCs w:val="26"/>
        </w:rPr>
        <w:t>‚</w:t>
      </w:r>
      <w:r w:rsidR="00B02E90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ersten Versuch</w:t>
      </w:r>
      <w:r w:rsidR="00630ECC">
        <w:rPr>
          <w:rFonts w:asciiTheme="minorHAnsi" w:hAnsiTheme="minorHAnsi" w:cstheme="minorHAnsi"/>
          <w:iCs/>
          <w:color w:val="242424"/>
          <w:sz w:val="26"/>
          <w:szCs w:val="26"/>
        </w:rPr>
        <w:t>‘</w:t>
      </w:r>
      <w:r w:rsidR="00B02E90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 xml:space="preserve"> damit zur Tradition werden lassen</w:t>
      </w:r>
      <w:r w:rsidR="00B13AA3" w:rsidRPr="00B02E90">
        <w:rPr>
          <w:rFonts w:asciiTheme="minorHAnsi" w:hAnsiTheme="minorHAnsi" w:cstheme="minorHAnsi"/>
          <w:iCs/>
          <w:color w:val="242424"/>
          <w:sz w:val="26"/>
          <w:szCs w:val="26"/>
        </w:rPr>
        <w:t>.</w:t>
      </w:r>
      <w:r w:rsidR="00B13AA3" w:rsidRPr="00B02E90">
        <w:rPr>
          <w:rFonts w:ascii="Calibri" w:hAnsi="Calibri" w:cs="Calibri"/>
          <w:color w:val="242424"/>
          <w:sz w:val="26"/>
          <w:szCs w:val="26"/>
        </w:rPr>
        <w:t xml:space="preserve"> </w:t>
      </w:r>
    </w:p>
    <w:p w14:paraId="7E79A9CB" w14:textId="77777777" w:rsidR="00B13AA3" w:rsidRPr="00B02E90" w:rsidRDefault="00B13AA3" w:rsidP="00B13A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  <w:r w:rsidRPr="00B02E90">
        <w:rPr>
          <w:rFonts w:ascii="Calibri" w:hAnsi="Calibri" w:cs="Calibri"/>
          <w:color w:val="242424"/>
          <w:sz w:val="26"/>
          <w:szCs w:val="26"/>
        </w:rPr>
        <w:t>(</w:t>
      </w:r>
      <w:r w:rsidR="00630ECC">
        <w:rPr>
          <w:rFonts w:ascii="Calibri" w:hAnsi="Calibri" w:cs="Calibri"/>
          <w:color w:val="242424"/>
          <w:sz w:val="26"/>
          <w:szCs w:val="26"/>
        </w:rPr>
        <w:t xml:space="preserve">Bitte </w:t>
      </w:r>
      <w:r w:rsidRPr="00B02E90">
        <w:rPr>
          <w:rFonts w:ascii="Calibri" w:hAnsi="Calibri" w:cs="Calibri"/>
          <w:color w:val="242424"/>
          <w:sz w:val="26"/>
          <w:szCs w:val="26"/>
        </w:rPr>
        <w:t>um</w:t>
      </w:r>
      <w:r w:rsidR="00B02E90">
        <w:rPr>
          <w:rFonts w:ascii="Calibri" w:hAnsi="Calibri" w:cs="Calibri"/>
          <w:color w:val="242424"/>
          <w:sz w:val="26"/>
          <w:szCs w:val="26"/>
        </w:rPr>
        <w:t xml:space="preserve"> Anmeldung</w:t>
      </w:r>
      <w:r w:rsidRPr="00B02E90">
        <w:rPr>
          <w:rFonts w:ascii="Calibri" w:hAnsi="Calibri" w:cs="Calibri"/>
          <w:bCs/>
          <w:color w:val="242424"/>
          <w:sz w:val="26"/>
          <w:szCs w:val="26"/>
        </w:rPr>
        <w:t xml:space="preserve"> per mail bis Mittwoch, den 20.09.2023)</w:t>
      </w:r>
    </w:p>
    <w:p w14:paraId="1C73CDA7" w14:textId="77777777" w:rsidR="00CA4938" w:rsidRDefault="00CA4938" w:rsidP="00B13A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21A551B7" w14:textId="77777777" w:rsidR="00B02E90" w:rsidRPr="00B02E90" w:rsidRDefault="00B02E90" w:rsidP="00B13A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5E3CAF59" w14:textId="77777777" w:rsidR="006277CD" w:rsidRPr="00B02E90" w:rsidRDefault="00CA4938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  <w:r w:rsidRPr="00B02E90">
        <w:rPr>
          <w:rFonts w:ascii="Calibri" w:hAnsi="Calibri" w:cs="Calibri"/>
          <w:color w:val="242424"/>
          <w:sz w:val="26"/>
          <w:szCs w:val="26"/>
        </w:rPr>
        <w:t>Bis Sonntag, bei hoffentlich strahlendem Sonnenschein!</w:t>
      </w:r>
    </w:p>
    <w:p w14:paraId="591FC950" w14:textId="77777777" w:rsidR="00B02E90" w:rsidRDefault="00B02E90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337AF60D" w14:textId="77777777" w:rsidR="00B02E90" w:rsidRPr="00B02E90" w:rsidRDefault="00B02E90" w:rsidP="006277CD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6"/>
          <w:szCs w:val="26"/>
        </w:rPr>
      </w:pPr>
    </w:p>
    <w:p w14:paraId="0F3E3175" w14:textId="77777777" w:rsidR="00B02E90" w:rsidRPr="00B02E90" w:rsidRDefault="006277CD" w:rsidP="00B02E90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C0066"/>
          <w:sz w:val="26"/>
          <w:szCs w:val="26"/>
        </w:rPr>
      </w:pPr>
      <w:r w:rsidRPr="00B02E90">
        <w:rPr>
          <w:rStyle w:val="mark630jelmlg"/>
          <w:rFonts w:ascii="Calibri" w:hAnsi="Calibri" w:cs="Calibri"/>
          <w:iCs/>
          <w:color w:val="CC0066"/>
          <w:sz w:val="26"/>
          <w:szCs w:val="26"/>
          <w:bdr w:val="none" w:sz="0" w:space="0" w:color="auto" w:frame="1"/>
        </w:rPr>
        <w:t>Jonas</w:t>
      </w:r>
      <w:r w:rsidRPr="00B02E90">
        <w:rPr>
          <w:rFonts w:ascii="Calibri" w:hAnsi="Calibri" w:cs="Calibri"/>
          <w:iCs/>
          <w:color w:val="CC0066"/>
          <w:sz w:val="26"/>
          <w:szCs w:val="26"/>
        </w:rPr>
        <w:t> </w:t>
      </w:r>
      <w:r w:rsidRPr="00B02E90">
        <w:rPr>
          <w:rStyle w:val="marksmv0058q0"/>
          <w:rFonts w:ascii="Calibri" w:hAnsi="Calibri" w:cs="Calibri"/>
          <w:iCs/>
          <w:color w:val="CC0066"/>
          <w:sz w:val="26"/>
          <w:szCs w:val="26"/>
          <w:bdr w:val="none" w:sz="0" w:space="0" w:color="auto" w:frame="1"/>
        </w:rPr>
        <w:t>Marquardt</w:t>
      </w:r>
      <w:r w:rsidRPr="00B02E90">
        <w:rPr>
          <w:rFonts w:ascii="Calibri" w:hAnsi="Calibri" w:cs="Calibri"/>
          <w:color w:val="CC0066"/>
          <w:sz w:val="26"/>
          <w:szCs w:val="26"/>
        </w:rPr>
        <w:t> für den Vorstand der EVSJK un</w:t>
      </w:r>
      <w:r w:rsidR="00B02E90" w:rsidRPr="00B02E90">
        <w:rPr>
          <w:rFonts w:ascii="Calibri" w:hAnsi="Calibri" w:cs="Calibri"/>
          <w:color w:val="CC0066"/>
          <w:sz w:val="26"/>
          <w:szCs w:val="26"/>
        </w:rPr>
        <w:t>d</w:t>
      </w:r>
    </w:p>
    <w:p w14:paraId="5FFC1C16" w14:textId="77777777" w:rsidR="00CA4938" w:rsidRPr="00B02E90" w:rsidRDefault="006277CD" w:rsidP="00B02E90">
      <w:pPr>
        <w:pStyle w:val="Standard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CC0066"/>
          <w:sz w:val="28"/>
          <w:szCs w:val="28"/>
        </w:rPr>
      </w:pPr>
      <w:r w:rsidRPr="00B02E90">
        <w:rPr>
          <w:rFonts w:ascii="Calibri" w:hAnsi="Calibri" w:cs="Calibri"/>
          <w:iCs/>
          <w:color w:val="CC0066"/>
          <w:sz w:val="26"/>
          <w:szCs w:val="26"/>
        </w:rPr>
        <w:t>Esther Irle</w:t>
      </w:r>
      <w:r w:rsidRPr="00B02E90">
        <w:rPr>
          <w:rFonts w:ascii="Calibri" w:hAnsi="Calibri" w:cs="Calibri"/>
          <w:color w:val="CC0066"/>
          <w:sz w:val="26"/>
          <w:szCs w:val="26"/>
        </w:rPr>
        <w:t> für das Kindergottesdienst-Team.</w:t>
      </w:r>
    </w:p>
    <w:sectPr w:rsidR="00CA4938" w:rsidRPr="00B02E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CD"/>
    <w:rsid w:val="000C07D3"/>
    <w:rsid w:val="00242EFA"/>
    <w:rsid w:val="006277CD"/>
    <w:rsid w:val="00630ECC"/>
    <w:rsid w:val="007A3A75"/>
    <w:rsid w:val="007D7D79"/>
    <w:rsid w:val="007F3A61"/>
    <w:rsid w:val="00B02E90"/>
    <w:rsid w:val="00B13AA3"/>
    <w:rsid w:val="00CA4938"/>
    <w:rsid w:val="00F912FF"/>
    <w:rsid w:val="00F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A318"/>
  <w15:chartTrackingRefBased/>
  <w15:docId w15:val="{0C06ADF2-3BF5-4330-A089-6E0E2C8D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2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rk630jelmlg">
    <w:name w:val="mark630jelmlg"/>
    <w:basedOn w:val="Absatz-Standardschriftart"/>
    <w:rsid w:val="006277CD"/>
  </w:style>
  <w:style w:type="character" w:customStyle="1" w:styleId="marksmv0058q0">
    <w:name w:val="marksmv0058q0"/>
    <w:basedOn w:val="Absatz-Standardschriftart"/>
    <w:rsid w:val="006277CD"/>
  </w:style>
  <w:style w:type="character" w:styleId="Fett">
    <w:name w:val="Strong"/>
    <w:basedOn w:val="Absatz-Standardschriftart"/>
    <w:uiPriority w:val="22"/>
    <w:qFormat/>
    <w:rsid w:val="00627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3A92-B6F5-46AF-895A-C3DA2700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Irle, Esther</dc:creator>
  <cp:keywords/>
  <dc:description/>
  <cp:lastModifiedBy>Marquardt Jonas</cp:lastModifiedBy>
  <cp:revision>2</cp:revision>
  <dcterms:created xsi:type="dcterms:W3CDTF">2023-09-18T05:44:00Z</dcterms:created>
  <dcterms:modified xsi:type="dcterms:W3CDTF">2023-09-18T05:44:00Z</dcterms:modified>
</cp:coreProperties>
</file>